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4E7EB5" w:rsidRPr="00586AF2" w:rsidRDefault="004E7EB5" w:rsidP="004E7EB5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586AF2">
              <w:rPr>
                <w:sz w:val="24"/>
              </w:rPr>
              <w:t xml:space="preserve">Начальнику ИФНС России по </w:t>
            </w:r>
            <w:r>
              <w:rPr>
                <w:sz w:val="24"/>
              </w:rPr>
              <w:t xml:space="preserve">Свердловскому округу г. </w:t>
            </w:r>
            <w:r w:rsidRPr="00586AF2">
              <w:rPr>
                <w:sz w:val="24"/>
              </w:rPr>
              <w:t>Иркутск</w:t>
            </w:r>
            <w:r>
              <w:rPr>
                <w:sz w:val="24"/>
              </w:rPr>
              <w:t>а</w:t>
            </w:r>
          </w:p>
          <w:p w:rsidR="004E7EB5" w:rsidRPr="003C250A" w:rsidRDefault="004E7EB5" w:rsidP="004E7EB5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А.В. Нечаеву</w:t>
            </w:r>
          </w:p>
          <w:p w:rsidR="0019705E" w:rsidRPr="0019705E" w:rsidRDefault="0019705E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bookmarkStart w:id="0" w:name="_GoBack"/>
            <w:bookmarkEnd w:id="0"/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720F3"/>
    <w:rsid w:val="001942CE"/>
    <w:rsid w:val="0019705E"/>
    <w:rsid w:val="002B0CC1"/>
    <w:rsid w:val="002B6194"/>
    <w:rsid w:val="004739F9"/>
    <w:rsid w:val="004E7EB5"/>
    <w:rsid w:val="005B6EA9"/>
    <w:rsid w:val="00773481"/>
    <w:rsid w:val="007A3034"/>
    <w:rsid w:val="007C6A5C"/>
    <w:rsid w:val="00833D3E"/>
    <w:rsid w:val="00896540"/>
    <w:rsid w:val="009C11AC"/>
    <w:rsid w:val="009C42C2"/>
    <w:rsid w:val="00A97F1A"/>
    <w:rsid w:val="00BF587B"/>
    <w:rsid w:val="00CC1A9F"/>
    <w:rsid w:val="00CD478C"/>
    <w:rsid w:val="00CE5449"/>
    <w:rsid w:val="00DA4D24"/>
    <w:rsid w:val="00DA689C"/>
    <w:rsid w:val="00DC42A1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Буйнова Анна Михайловна</cp:lastModifiedBy>
  <cp:revision>2</cp:revision>
  <cp:lastPrinted>2019-09-12T04:07:00Z</cp:lastPrinted>
  <dcterms:created xsi:type="dcterms:W3CDTF">2020-07-14T03:57:00Z</dcterms:created>
  <dcterms:modified xsi:type="dcterms:W3CDTF">2020-07-14T03:57:00Z</dcterms:modified>
</cp:coreProperties>
</file>